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D60" w:rsidRPr="00E56862" w:rsidRDefault="00763D60" w:rsidP="00E56862">
      <w:r w:rsidRPr="00E56862">
        <w:rPr>
          <w:u w:val="single"/>
        </w:rPr>
        <w:t xml:space="preserve">There are </w:t>
      </w:r>
      <w:r w:rsidR="00954A21">
        <w:rPr>
          <w:u w:val="single"/>
        </w:rPr>
        <w:t>2</w:t>
      </w:r>
      <w:r w:rsidRPr="00E56862">
        <w:rPr>
          <w:u w:val="single"/>
        </w:rPr>
        <w:t xml:space="preserve"> </w:t>
      </w:r>
      <w:r w:rsidR="00E56862" w:rsidRPr="00E56862">
        <w:rPr>
          <w:u w:val="single"/>
        </w:rPr>
        <w:t>GOLD runs</w:t>
      </w:r>
      <w:r w:rsidRPr="00E56862">
        <w:rPr>
          <w:u w:val="single"/>
        </w:rPr>
        <w:t xml:space="preserve"> to the lab</w:t>
      </w:r>
    </w:p>
    <w:p w:rsidR="00954A21" w:rsidRDefault="00E56862" w:rsidP="00E56862">
      <w:r w:rsidRPr="00E56862">
        <w:t xml:space="preserve">1st Run </w:t>
      </w:r>
      <w:r w:rsidR="00954A21">
        <w:t xml:space="preserve">– </w:t>
      </w:r>
      <w:r w:rsidR="001B265D">
        <w:t>1</w:t>
      </w:r>
      <w:r w:rsidR="00954A21">
        <w:t>,000 compounds</w:t>
      </w:r>
    </w:p>
    <w:p w:rsidR="00763D60" w:rsidRDefault="00E56862" w:rsidP="00E56862">
      <w:r w:rsidRPr="00E56862">
        <w:t>2nd Run</w:t>
      </w:r>
      <w:r w:rsidR="00954A21">
        <w:t xml:space="preserve"> – </w:t>
      </w:r>
      <w:r w:rsidR="001B265D">
        <w:t>1</w:t>
      </w:r>
      <w:r w:rsidR="00954A21">
        <w:t>00 compounds</w:t>
      </w:r>
    </w:p>
    <w:p w:rsidR="00954A21" w:rsidRDefault="00954A21" w:rsidP="00E56862"/>
    <w:p w:rsidR="00E56862" w:rsidRDefault="00954A21" w:rsidP="00E56862">
      <w:r>
        <w:t xml:space="preserve">This will be their first time using the GOLD GUI – i.e. the Hermes interface. So, it is their first time with </w:t>
      </w:r>
      <w:proofErr w:type="spellStart"/>
      <w:r>
        <w:t>Xming</w:t>
      </w:r>
      <w:proofErr w:type="spellEnd"/>
      <w:r>
        <w:t xml:space="preserve"> as well. </w:t>
      </w:r>
    </w:p>
    <w:p w:rsidR="0096378D" w:rsidRDefault="0096378D" w:rsidP="0096378D"/>
    <w:p w:rsidR="00763D60" w:rsidRDefault="00763D60" w:rsidP="00E56862">
      <w:pPr>
        <w:rPr>
          <w:rStyle w:val="Strong"/>
          <w:rFonts w:eastAsiaTheme="majorEastAsia"/>
          <w:sz w:val="22"/>
        </w:rPr>
      </w:pPr>
      <w:r w:rsidRPr="00E56862">
        <w:rPr>
          <w:rStyle w:val="Strong"/>
          <w:rFonts w:eastAsiaTheme="majorEastAsia"/>
          <w:sz w:val="22"/>
        </w:rPr>
        <w:t>TROUBLESHOOTING:</w:t>
      </w:r>
    </w:p>
    <w:p w:rsidR="001B265D" w:rsidRPr="001B265D" w:rsidRDefault="001B265D" w:rsidP="00E56862">
      <w:pPr>
        <w:rPr>
          <w:b/>
        </w:rPr>
      </w:pPr>
      <w:r w:rsidRPr="001B265D">
        <w:rPr>
          <w:rStyle w:val="Strong"/>
          <w:rFonts w:eastAsiaTheme="majorEastAsia"/>
          <w:b w:val="0"/>
          <w:sz w:val="22"/>
        </w:rPr>
        <w:t xml:space="preserve">We are cheating a little on the </w:t>
      </w:r>
      <w:proofErr w:type="spellStart"/>
      <w:r w:rsidRPr="001B265D">
        <w:rPr>
          <w:rStyle w:val="Strong"/>
          <w:rFonts w:eastAsiaTheme="majorEastAsia"/>
          <w:b w:val="0"/>
          <w:sz w:val="22"/>
        </w:rPr>
        <w:t>ligand</w:t>
      </w:r>
      <w:proofErr w:type="spellEnd"/>
      <w:r w:rsidRPr="001B265D">
        <w:rPr>
          <w:rStyle w:val="Strong"/>
          <w:rFonts w:eastAsiaTheme="majorEastAsia"/>
          <w:b w:val="0"/>
          <w:sz w:val="22"/>
        </w:rPr>
        <w:t xml:space="preserve"> set up. We won’t actually minimize these because that would take forever for all of them to do in Maestro or ICM. So, we’ll just use the 3-D structure from </w:t>
      </w:r>
      <w:proofErr w:type="spellStart"/>
      <w:r w:rsidRPr="001B265D">
        <w:rPr>
          <w:rStyle w:val="Strong"/>
          <w:rFonts w:eastAsiaTheme="majorEastAsia"/>
          <w:b w:val="0"/>
          <w:sz w:val="22"/>
        </w:rPr>
        <w:t>PubChem</w:t>
      </w:r>
      <w:proofErr w:type="spellEnd"/>
      <w:r w:rsidRPr="001B265D">
        <w:rPr>
          <w:rStyle w:val="Strong"/>
          <w:rFonts w:eastAsiaTheme="majorEastAsia"/>
          <w:b w:val="0"/>
          <w:sz w:val="22"/>
        </w:rPr>
        <w:t xml:space="preserve"> that is close. </w:t>
      </w:r>
    </w:p>
    <w:p w:rsidR="001B265D" w:rsidRDefault="001B265D" w:rsidP="00954A21"/>
    <w:p w:rsidR="00954A21" w:rsidRDefault="001B265D" w:rsidP="00954A21">
      <w:r>
        <w:t xml:space="preserve">The GOLD GUI will be very SLOOOW. So- they can come back at later times to try again – but they will most likely need a mentor for help. </w:t>
      </w:r>
    </w:p>
    <w:p w:rsidR="001B265D" w:rsidRPr="00954A21" w:rsidRDefault="001B265D" w:rsidP="00954A21"/>
    <w:p w:rsidR="00763D60" w:rsidRDefault="00763D60" w:rsidP="00E56862">
      <w:pPr>
        <w:rPr>
          <w:rStyle w:val="Strong"/>
          <w:rFonts w:eastAsiaTheme="majorEastAsia"/>
          <w:sz w:val="22"/>
        </w:rPr>
      </w:pPr>
      <w:r w:rsidRPr="00E56862">
        <w:rPr>
          <w:rStyle w:val="Strong"/>
          <w:rFonts w:eastAsiaTheme="majorEastAsia"/>
          <w:sz w:val="22"/>
        </w:rPr>
        <w:t>IMPORTANT CONCEPTS:</w:t>
      </w:r>
    </w:p>
    <w:p w:rsidR="000B07F7" w:rsidRDefault="00954A21" w:rsidP="00E56862">
      <w:pPr>
        <w:rPr>
          <w:bCs/>
        </w:rPr>
      </w:pPr>
      <w:r>
        <w:rPr>
          <w:bCs/>
        </w:rPr>
        <w:t>In drug discovery, we try to find novel compounds that have different structures and properties from drugs that are currently out there</w:t>
      </w:r>
      <w:r w:rsidR="001B265D">
        <w:rPr>
          <w:bCs/>
        </w:rPr>
        <w:t xml:space="preserve"> (we don’t just want to use the same scaffolds that a bacteria may be resistant to already)</w:t>
      </w:r>
      <w:r>
        <w:rPr>
          <w:bCs/>
        </w:rPr>
        <w:t xml:space="preserve">. </w:t>
      </w:r>
    </w:p>
    <w:p w:rsidR="000B3218" w:rsidRDefault="000B3218" w:rsidP="00E56862">
      <w:pPr>
        <w:rPr>
          <w:rStyle w:val="Strong"/>
          <w:rFonts w:eastAsiaTheme="majorEastAsia"/>
          <w:sz w:val="22"/>
        </w:rPr>
      </w:pPr>
    </w:p>
    <w:p w:rsidR="00763D60" w:rsidRPr="00E56862" w:rsidRDefault="00763D60" w:rsidP="00E56862">
      <w:r w:rsidRPr="00E56862">
        <w:rPr>
          <w:rStyle w:val="Strong"/>
          <w:rFonts w:eastAsiaTheme="majorEastAsia"/>
          <w:sz w:val="22"/>
        </w:rPr>
        <w:t>IMPORTANT SKILLS:</w:t>
      </w:r>
    </w:p>
    <w:p w:rsidR="001B265D" w:rsidRDefault="001B265D" w:rsidP="00E56862">
      <w:r>
        <w:t>Finding good positive and negative controls</w:t>
      </w:r>
    </w:p>
    <w:p w:rsidR="00002849" w:rsidRDefault="00954A21" w:rsidP="00E56862">
      <w:r>
        <w:t>Looking up molecular properties of compounds and determining if they might make a good drug</w:t>
      </w:r>
      <w:r w:rsidR="00A246AC">
        <w:t>.</w:t>
      </w:r>
    </w:p>
    <w:p w:rsidR="001B407A" w:rsidRPr="00E56862" w:rsidRDefault="001B407A" w:rsidP="001B407A"/>
    <w:p w:rsidR="001B407A" w:rsidRPr="00E56862" w:rsidRDefault="001B407A" w:rsidP="001B407A"/>
    <w:p w:rsidR="001B407A" w:rsidRDefault="001B407A"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Default="000971CE" w:rsidP="00E56862"/>
    <w:p w:rsidR="000971CE" w:rsidRPr="00E56862" w:rsidRDefault="000971CE" w:rsidP="000971CE">
      <w:r w:rsidRPr="00E56862">
        <w:rPr>
          <w:u w:val="single"/>
        </w:rPr>
        <w:lastRenderedPageBreak/>
        <w:t xml:space="preserve">There are </w:t>
      </w:r>
      <w:r>
        <w:rPr>
          <w:u w:val="single"/>
        </w:rPr>
        <w:t>2</w:t>
      </w:r>
      <w:r w:rsidRPr="00E56862">
        <w:rPr>
          <w:u w:val="single"/>
        </w:rPr>
        <w:t xml:space="preserve"> GOLD runs to the lab</w:t>
      </w:r>
    </w:p>
    <w:p w:rsidR="000971CE" w:rsidRDefault="000971CE" w:rsidP="000971CE">
      <w:r w:rsidRPr="00E56862">
        <w:t xml:space="preserve">1st Run </w:t>
      </w:r>
      <w:r>
        <w:t>– 1,000 compounds</w:t>
      </w:r>
    </w:p>
    <w:p w:rsidR="000971CE" w:rsidRDefault="000971CE" w:rsidP="000971CE">
      <w:r w:rsidRPr="00E56862">
        <w:t>2nd Run</w:t>
      </w:r>
      <w:r>
        <w:t xml:space="preserve"> – 100 compounds</w:t>
      </w:r>
    </w:p>
    <w:p w:rsidR="000971CE" w:rsidRDefault="000971CE" w:rsidP="000971CE"/>
    <w:p w:rsidR="000971CE" w:rsidRDefault="000971CE" w:rsidP="000971CE">
      <w:r>
        <w:t xml:space="preserve">This will be their first time using the GOLD GUI – i.e. the Hermes interface. So, it is their first time with </w:t>
      </w:r>
      <w:proofErr w:type="spellStart"/>
      <w:r>
        <w:t>Xming</w:t>
      </w:r>
      <w:proofErr w:type="spellEnd"/>
      <w:r>
        <w:t xml:space="preserve"> as well. </w:t>
      </w:r>
    </w:p>
    <w:p w:rsidR="000971CE" w:rsidRDefault="000971CE" w:rsidP="000971CE"/>
    <w:p w:rsidR="000971CE" w:rsidRDefault="000971CE" w:rsidP="000971CE">
      <w:pPr>
        <w:rPr>
          <w:rStyle w:val="Strong"/>
          <w:rFonts w:eastAsiaTheme="majorEastAsia"/>
          <w:sz w:val="22"/>
        </w:rPr>
      </w:pPr>
      <w:r w:rsidRPr="00E56862">
        <w:rPr>
          <w:rStyle w:val="Strong"/>
          <w:rFonts w:eastAsiaTheme="majorEastAsia"/>
          <w:sz w:val="22"/>
        </w:rPr>
        <w:t>TROUBLESHOOTING:</w:t>
      </w:r>
    </w:p>
    <w:p w:rsidR="000971CE" w:rsidRPr="001B265D" w:rsidRDefault="000971CE" w:rsidP="000971CE">
      <w:pPr>
        <w:rPr>
          <w:b/>
        </w:rPr>
      </w:pPr>
      <w:r w:rsidRPr="001B265D">
        <w:rPr>
          <w:rStyle w:val="Strong"/>
          <w:rFonts w:eastAsiaTheme="majorEastAsia"/>
          <w:b w:val="0"/>
          <w:sz w:val="22"/>
        </w:rPr>
        <w:t xml:space="preserve">We are cheating a little on the </w:t>
      </w:r>
      <w:proofErr w:type="spellStart"/>
      <w:r w:rsidRPr="001B265D">
        <w:rPr>
          <w:rStyle w:val="Strong"/>
          <w:rFonts w:eastAsiaTheme="majorEastAsia"/>
          <w:b w:val="0"/>
          <w:sz w:val="22"/>
        </w:rPr>
        <w:t>ligand</w:t>
      </w:r>
      <w:proofErr w:type="spellEnd"/>
      <w:r w:rsidRPr="001B265D">
        <w:rPr>
          <w:rStyle w:val="Strong"/>
          <w:rFonts w:eastAsiaTheme="majorEastAsia"/>
          <w:b w:val="0"/>
          <w:sz w:val="22"/>
        </w:rPr>
        <w:t xml:space="preserve"> set up. We won’t actually minimize these because that would take forever for all of them to do in Maestro or ICM. So, we’ll just use the 3-D structure from </w:t>
      </w:r>
      <w:proofErr w:type="spellStart"/>
      <w:r w:rsidRPr="001B265D">
        <w:rPr>
          <w:rStyle w:val="Strong"/>
          <w:rFonts w:eastAsiaTheme="majorEastAsia"/>
          <w:b w:val="0"/>
          <w:sz w:val="22"/>
        </w:rPr>
        <w:t>PubChem</w:t>
      </w:r>
      <w:proofErr w:type="spellEnd"/>
      <w:r w:rsidRPr="001B265D">
        <w:rPr>
          <w:rStyle w:val="Strong"/>
          <w:rFonts w:eastAsiaTheme="majorEastAsia"/>
          <w:b w:val="0"/>
          <w:sz w:val="22"/>
        </w:rPr>
        <w:t xml:space="preserve"> that is close. </w:t>
      </w:r>
    </w:p>
    <w:p w:rsidR="000971CE" w:rsidRDefault="000971CE" w:rsidP="000971CE"/>
    <w:p w:rsidR="000971CE" w:rsidRDefault="000971CE" w:rsidP="000971CE">
      <w:r>
        <w:t xml:space="preserve">The GOLD GUI will be very SLOOOW. So- they can come back at later times to try again – but they will most likely need a mentor for help. </w:t>
      </w:r>
    </w:p>
    <w:p w:rsidR="000971CE" w:rsidRPr="00954A21" w:rsidRDefault="000971CE" w:rsidP="000971CE"/>
    <w:p w:rsidR="000971CE" w:rsidRDefault="000971CE" w:rsidP="000971CE">
      <w:pPr>
        <w:rPr>
          <w:rStyle w:val="Strong"/>
          <w:rFonts w:eastAsiaTheme="majorEastAsia"/>
          <w:sz w:val="22"/>
        </w:rPr>
      </w:pPr>
      <w:r w:rsidRPr="00E56862">
        <w:rPr>
          <w:rStyle w:val="Strong"/>
          <w:rFonts w:eastAsiaTheme="majorEastAsia"/>
          <w:sz w:val="22"/>
        </w:rPr>
        <w:t>IMPORTANT CONCEPTS:</w:t>
      </w:r>
    </w:p>
    <w:p w:rsidR="000971CE" w:rsidRDefault="000971CE" w:rsidP="000971CE">
      <w:pPr>
        <w:rPr>
          <w:bCs/>
        </w:rPr>
      </w:pPr>
      <w:r>
        <w:rPr>
          <w:bCs/>
        </w:rPr>
        <w:t xml:space="preserve">In drug discovery, we try to find novel compounds that have different structures and properties from drugs that are currently out there (we don’t just want to use the same scaffolds that a bacteria may be resistant to already). </w:t>
      </w:r>
    </w:p>
    <w:p w:rsidR="000971CE" w:rsidRDefault="000971CE" w:rsidP="000971CE">
      <w:pPr>
        <w:rPr>
          <w:rStyle w:val="Strong"/>
          <w:rFonts w:eastAsiaTheme="majorEastAsia"/>
          <w:sz w:val="22"/>
        </w:rPr>
      </w:pPr>
    </w:p>
    <w:p w:rsidR="000971CE" w:rsidRPr="00E56862" w:rsidRDefault="000971CE" w:rsidP="000971CE">
      <w:r w:rsidRPr="00E56862">
        <w:rPr>
          <w:rStyle w:val="Strong"/>
          <w:rFonts w:eastAsiaTheme="majorEastAsia"/>
          <w:sz w:val="22"/>
        </w:rPr>
        <w:t>IMPORTANT SKILLS:</w:t>
      </w:r>
    </w:p>
    <w:p w:rsidR="000971CE" w:rsidRDefault="000971CE" w:rsidP="000971CE">
      <w:r>
        <w:t>Finding good positive and negative controls</w:t>
      </w:r>
    </w:p>
    <w:p w:rsidR="000971CE" w:rsidRDefault="000971CE" w:rsidP="000971CE">
      <w:r>
        <w:t>Looking up molecular properties of compounds and determining if they might make a good drug.</w:t>
      </w:r>
    </w:p>
    <w:p w:rsidR="000971CE" w:rsidRPr="00E56862" w:rsidRDefault="000971CE" w:rsidP="00E56862"/>
    <w:sectPr w:rsidR="000971CE" w:rsidRPr="00E56862" w:rsidSect="004859AD">
      <w:headerReference w:type="default" r:id="rId7"/>
      <w:pgSz w:w="12240" w:h="15840"/>
      <w:pgMar w:top="450" w:right="1170" w:bottom="90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791" w:rsidRDefault="002C2791" w:rsidP="001B265D">
      <w:r>
        <w:separator/>
      </w:r>
    </w:p>
  </w:endnote>
  <w:endnote w:type="continuationSeparator" w:id="0">
    <w:p w:rsidR="002C2791" w:rsidRDefault="002C2791" w:rsidP="001B2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791" w:rsidRDefault="002C2791" w:rsidP="001B265D">
      <w:r>
        <w:separator/>
      </w:r>
    </w:p>
  </w:footnote>
  <w:footnote w:type="continuationSeparator" w:id="0">
    <w:p w:rsidR="002C2791" w:rsidRDefault="002C2791" w:rsidP="001B26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65D" w:rsidRPr="00E56862" w:rsidRDefault="001B265D" w:rsidP="001B265D">
    <w:r w:rsidRPr="00E56862">
      <w:t>VS</w:t>
    </w:r>
    <w:r>
      <w:t>3</w:t>
    </w:r>
    <w:r w:rsidRPr="00E56862">
      <w:t xml:space="preserve"> Lab</w:t>
    </w:r>
    <w:r>
      <w:t>s    VDS</w:t>
    </w:r>
    <w:r w:rsidRPr="00E56862">
      <w:tab/>
    </w:r>
    <w:r w:rsidRPr="00E56862">
      <w:tab/>
      <w:t>Mentor Sheet</w:t>
    </w:r>
    <w:r w:rsidRPr="00E56862">
      <w:tab/>
    </w:r>
    <w:r w:rsidRPr="00E56862">
      <w:tab/>
    </w:r>
    <w:r w:rsidRPr="00E56862">
      <w:tab/>
    </w:r>
    <w:bookmarkStart w:id="0" w:name="_GoBack"/>
    <w:bookmarkEnd w:id="0"/>
    <w:r>
      <w:rPr>
        <w:highlight w:val="red"/>
      </w:rPr>
      <w:t>4/14/2013</w:t>
    </w:r>
  </w:p>
  <w:p w:rsidR="001B265D" w:rsidRDefault="001B26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Quantcast" style="width:.95pt;height:.95pt;visibility:visible;mso-wrap-style:square" o:bullet="t">
        <v:imagedata r:id="rId1" o:title="Quantcast"/>
      </v:shape>
    </w:pict>
  </w:numPicBullet>
  <w:abstractNum w:abstractNumId="0">
    <w:nsid w:val="00113299"/>
    <w:multiLevelType w:val="multilevel"/>
    <w:tmpl w:val="A8FC7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9F6166"/>
    <w:multiLevelType w:val="hybridMultilevel"/>
    <w:tmpl w:val="83721B8C"/>
    <w:lvl w:ilvl="0" w:tplc="27C64C6E">
      <w:start w:val="1"/>
      <w:numFmt w:val="bullet"/>
      <w:lvlText w:val=""/>
      <w:lvlPicBulletId w:val="0"/>
      <w:lvlJc w:val="left"/>
      <w:pPr>
        <w:tabs>
          <w:tab w:val="num" w:pos="720"/>
        </w:tabs>
        <w:ind w:left="720" w:hanging="360"/>
      </w:pPr>
      <w:rPr>
        <w:rFonts w:ascii="Symbol" w:hAnsi="Symbol" w:hint="default"/>
      </w:rPr>
    </w:lvl>
    <w:lvl w:ilvl="1" w:tplc="75885D64" w:tentative="1">
      <w:start w:val="1"/>
      <w:numFmt w:val="bullet"/>
      <w:lvlText w:val=""/>
      <w:lvlJc w:val="left"/>
      <w:pPr>
        <w:tabs>
          <w:tab w:val="num" w:pos="1440"/>
        </w:tabs>
        <w:ind w:left="1440" w:hanging="360"/>
      </w:pPr>
      <w:rPr>
        <w:rFonts w:ascii="Symbol" w:hAnsi="Symbol" w:hint="default"/>
      </w:rPr>
    </w:lvl>
    <w:lvl w:ilvl="2" w:tplc="4EA806FE" w:tentative="1">
      <w:start w:val="1"/>
      <w:numFmt w:val="bullet"/>
      <w:lvlText w:val=""/>
      <w:lvlJc w:val="left"/>
      <w:pPr>
        <w:tabs>
          <w:tab w:val="num" w:pos="2160"/>
        </w:tabs>
        <w:ind w:left="2160" w:hanging="360"/>
      </w:pPr>
      <w:rPr>
        <w:rFonts w:ascii="Symbol" w:hAnsi="Symbol" w:hint="default"/>
      </w:rPr>
    </w:lvl>
    <w:lvl w:ilvl="3" w:tplc="8DF0AAD4" w:tentative="1">
      <w:start w:val="1"/>
      <w:numFmt w:val="bullet"/>
      <w:lvlText w:val=""/>
      <w:lvlJc w:val="left"/>
      <w:pPr>
        <w:tabs>
          <w:tab w:val="num" w:pos="2880"/>
        </w:tabs>
        <w:ind w:left="2880" w:hanging="360"/>
      </w:pPr>
      <w:rPr>
        <w:rFonts w:ascii="Symbol" w:hAnsi="Symbol" w:hint="default"/>
      </w:rPr>
    </w:lvl>
    <w:lvl w:ilvl="4" w:tplc="FF6A48BA" w:tentative="1">
      <w:start w:val="1"/>
      <w:numFmt w:val="bullet"/>
      <w:lvlText w:val=""/>
      <w:lvlJc w:val="left"/>
      <w:pPr>
        <w:tabs>
          <w:tab w:val="num" w:pos="3600"/>
        </w:tabs>
        <w:ind w:left="3600" w:hanging="360"/>
      </w:pPr>
      <w:rPr>
        <w:rFonts w:ascii="Symbol" w:hAnsi="Symbol" w:hint="default"/>
      </w:rPr>
    </w:lvl>
    <w:lvl w:ilvl="5" w:tplc="6EEEFB24" w:tentative="1">
      <w:start w:val="1"/>
      <w:numFmt w:val="bullet"/>
      <w:lvlText w:val=""/>
      <w:lvlJc w:val="left"/>
      <w:pPr>
        <w:tabs>
          <w:tab w:val="num" w:pos="4320"/>
        </w:tabs>
        <w:ind w:left="4320" w:hanging="360"/>
      </w:pPr>
      <w:rPr>
        <w:rFonts w:ascii="Symbol" w:hAnsi="Symbol" w:hint="default"/>
      </w:rPr>
    </w:lvl>
    <w:lvl w:ilvl="6" w:tplc="5B22799A" w:tentative="1">
      <w:start w:val="1"/>
      <w:numFmt w:val="bullet"/>
      <w:lvlText w:val=""/>
      <w:lvlJc w:val="left"/>
      <w:pPr>
        <w:tabs>
          <w:tab w:val="num" w:pos="5040"/>
        </w:tabs>
        <w:ind w:left="5040" w:hanging="360"/>
      </w:pPr>
      <w:rPr>
        <w:rFonts w:ascii="Symbol" w:hAnsi="Symbol" w:hint="default"/>
      </w:rPr>
    </w:lvl>
    <w:lvl w:ilvl="7" w:tplc="946A10E0" w:tentative="1">
      <w:start w:val="1"/>
      <w:numFmt w:val="bullet"/>
      <w:lvlText w:val=""/>
      <w:lvlJc w:val="left"/>
      <w:pPr>
        <w:tabs>
          <w:tab w:val="num" w:pos="5760"/>
        </w:tabs>
        <w:ind w:left="5760" w:hanging="360"/>
      </w:pPr>
      <w:rPr>
        <w:rFonts w:ascii="Symbol" w:hAnsi="Symbol" w:hint="default"/>
      </w:rPr>
    </w:lvl>
    <w:lvl w:ilvl="8" w:tplc="D98A3D08" w:tentative="1">
      <w:start w:val="1"/>
      <w:numFmt w:val="bullet"/>
      <w:lvlText w:val=""/>
      <w:lvlJc w:val="left"/>
      <w:pPr>
        <w:tabs>
          <w:tab w:val="num" w:pos="6480"/>
        </w:tabs>
        <w:ind w:left="6480" w:hanging="360"/>
      </w:pPr>
      <w:rPr>
        <w:rFonts w:ascii="Symbol" w:hAnsi="Symbol" w:hint="default"/>
      </w:rPr>
    </w:lvl>
  </w:abstractNum>
  <w:abstractNum w:abstractNumId="2">
    <w:nsid w:val="56570F1C"/>
    <w:multiLevelType w:val="hybridMultilevel"/>
    <w:tmpl w:val="90A0F660"/>
    <w:lvl w:ilvl="0" w:tplc="6964AA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7E38D7"/>
    <w:multiLevelType w:val="hybridMultilevel"/>
    <w:tmpl w:val="7C009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useFELayout/>
  </w:compat>
  <w:rsids>
    <w:rsidRoot w:val="00DF507F"/>
    <w:rsid w:val="00002849"/>
    <w:rsid w:val="00027957"/>
    <w:rsid w:val="00076626"/>
    <w:rsid w:val="000971CE"/>
    <w:rsid w:val="000A62B4"/>
    <w:rsid w:val="000B07F7"/>
    <w:rsid w:val="000B3218"/>
    <w:rsid w:val="000B4E65"/>
    <w:rsid w:val="001052E2"/>
    <w:rsid w:val="0011641F"/>
    <w:rsid w:val="0011643A"/>
    <w:rsid w:val="001260A6"/>
    <w:rsid w:val="001509D7"/>
    <w:rsid w:val="0016200D"/>
    <w:rsid w:val="00190156"/>
    <w:rsid w:val="001A5622"/>
    <w:rsid w:val="001B265D"/>
    <w:rsid w:val="001B407A"/>
    <w:rsid w:val="00297F5F"/>
    <w:rsid w:val="002A7261"/>
    <w:rsid w:val="002C2791"/>
    <w:rsid w:val="00357131"/>
    <w:rsid w:val="004118FC"/>
    <w:rsid w:val="00442B00"/>
    <w:rsid w:val="0047448D"/>
    <w:rsid w:val="004859AD"/>
    <w:rsid w:val="00492FFD"/>
    <w:rsid w:val="004A47E0"/>
    <w:rsid w:val="00524566"/>
    <w:rsid w:val="00582CC5"/>
    <w:rsid w:val="005D7790"/>
    <w:rsid w:val="006D4E71"/>
    <w:rsid w:val="00763D60"/>
    <w:rsid w:val="007B2FF7"/>
    <w:rsid w:val="007E6565"/>
    <w:rsid w:val="00802253"/>
    <w:rsid w:val="00813857"/>
    <w:rsid w:val="00835BFA"/>
    <w:rsid w:val="008A48D2"/>
    <w:rsid w:val="008C2E83"/>
    <w:rsid w:val="00954A21"/>
    <w:rsid w:val="0096378D"/>
    <w:rsid w:val="009A5D34"/>
    <w:rsid w:val="009F44C0"/>
    <w:rsid w:val="00A246AC"/>
    <w:rsid w:val="00A50BA1"/>
    <w:rsid w:val="00A95C54"/>
    <w:rsid w:val="00AC021E"/>
    <w:rsid w:val="00AF4DA4"/>
    <w:rsid w:val="00B21818"/>
    <w:rsid w:val="00B429ED"/>
    <w:rsid w:val="00B43FEC"/>
    <w:rsid w:val="00C17CE5"/>
    <w:rsid w:val="00C27C4C"/>
    <w:rsid w:val="00CD6D32"/>
    <w:rsid w:val="00D07901"/>
    <w:rsid w:val="00D37BFC"/>
    <w:rsid w:val="00D83E08"/>
    <w:rsid w:val="00DF507F"/>
    <w:rsid w:val="00E56862"/>
    <w:rsid w:val="00E74367"/>
    <w:rsid w:val="00EA35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849"/>
    <w:pPr>
      <w:spacing w:after="0" w:line="240" w:lineRule="auto"/>
    </w:pPr>
    <w:rPr>
      <w:sz w:val="24"/>
      <w:szCs w:val="24"/>
    </w:rPr>
  </w:style>
  <w:style w:type="paragraph" w:styleId="Heading1">
    <w:name w:val="heading 1"/>
    <w:basedOn w:val="Normal"/>
    <w:next w:val="Normal"/>
    <w:link w:val="Heading1Char"/>
    <w:uiPriority w:val="9"/>
    <w:qFormat/>
    <w:rsid w:val="00E56862"/>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E56862"/>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E56862"/>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E56862"/>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E56862"/>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E56862"/>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E56862"/>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E56862"/>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E56862"/>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86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E56862"/>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E56862"/>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56862"/>
    <w:rPr>
      <w:rFonts w:cstheme="majorBidi"/>
      <w:b/>
      <w:bCs/>
      <w:sz w:val="28"/>
      <w:szCs w:val="28"/>
    </w:rPr>
  </w:style>
  <w:style w:type="character" w:customStyle="1" w:styleId="Heading5Char">
    <w:name w:val="Heading 5 Char"/>
    <w:basedOn w:val="DefaultParagraphFont"/>
    <w:link w:val="Heading5"/>
    <w:uiPriority w:val="9"/>
    <w:semiHidden/>
    <w:rsid w:val="00E56862"/>
    <w:rPr>
      <w:rFonts w:cstheme="majorBidi"/>
      <w:b/>
      <w:bCs/>
      <w:i/>
      <w:iCs/>
      <w:sz w:val="26"/>
      <w:szCs w:val="26"/>
    </w:rPr>
  </w:style>
  <w:style w:type="character" w:customStyle="1" w:styleId="Heading6Char">
    <w:name w:val="Heading 6 Char"/>
    <w:basedOn w:val="DefaultParagraphFont"/>
    <w:link w:val="Heading6"/>
    <w:uiPriority w:val="9"/>
    <w:semiHidden/>
    <w:rsid w:val="00E56862"/>
    <w:rPr>
      <w:rFonts w:cstheme="majorBidi"/>
      <w:b/>
      <w:bCs/>
    </w:rPr>
  </w:style>
  <w:style w:type="character" w:customStyle="1" w:styleId="Heading7Char">
    <w:name w:val="Heading 7 Char"/>
    <w:basedOn w:val="DefaultParagraphFont"/>
    <w:link w:val="Heading7"/>
    <w:uiPriority w:val="9"/>
    <w:semiHidden/>
    <w:rsid w:val="00E56862"/>
    <w:rPr>
      <w:rFonts w:cstheme="majorBidi"/>
      <w:sz w:val="24"/>
      <w:szCs w:val="24"/>
    </w:rPr>
  </w:style>
  <w:style w:type="character" w:customStyle="1" w:styleId="Heading8Char">
    <w:name w:val="Heading 8 Char"/>
    <w:basedOn w:val="DefaultParagraphFont"/>
    <w:link w:val="Heading8"/>
    <w:uiPriority w:val="9"/>
    <w:semiHidden/>
    <w:rsid w:val="00E56862"/>
    <w:rPr>
      <w:rFonts w:cstheme="majorBidi"/>
      <w:i/>
      <w:iCs/>
      <w:sz w:val="24"/>
      <w:szCs w:val="24"/>
    </w:rPr>
  </w:style>
  <w:style w:type="character" w:customStyle="1" w:styleId="Heading9Char">
    <w:name w:val="Heading 9 Char"/>
    <w:basedOn w:val="DefaultParagraphFont"/>
    <w:link w:val="Heading9"/>
    <w:uiPriority w:val="9"/>
    <w:semiHidden/>
    <w:rsid w:val="00E56862"/>
    <w:rPr>
      <w:rFonts w:asciiTheme="majorHAnsi" w:eastAsiaTheme="majorEastAsia" w:hAnsiTheme="majorHAnsi" w:cstheme="majorBidi"/>
    </w:rPr>
  </w:style>
  <w:style w:type="paragraph" w:styleId="Title">
    <w:name w:val="Title"/>
    <w:basedOn w:val="Normal"/>
    <w:next w:val="Normal"/>
    <w:link w:val="TitleChar"/>
    <w:uiPriority w:val="10"/>
    <w:qFormat/>
    <w:rsid w:val="00E5686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E5686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E56862"/>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E56862"/>
    <w:rPr>
      <w:rFonts w:asciiTheme="majorHAnsi" w:eastAsiaTheme="majorEastAsia" w:hAnsiTheme="majorHAnsi" w:cstheme="majorBidi"/>
      <w:sz w:val="24"/>
      <w:szCs w:val="24"/>
    </w:rPr>
  </w:style>
  <w:style w:type="character" w:styleId="Strong">
    <w:name w:val="Strong"/>
    <w:basedOn w:val="DefaultParagraphFont"/>
    <w:uiPriority w:val="22"/>
    <w:qFormat/>
    <w:rsid w:val="00E56862"/>
    <w:rPr>
      <w:b/>
      <w:bCs/>
    </w:rPr>
  </w:style>
  <w:style w:type="character" w:styleId="Emphasis">
    <w:name w:val="Emphasis"/>
    <w:basedOn w:val="DefaultParagraphFont"/>
    <w:uiPriority w:val="20"/>
    <w:qFormat/>
    <w:rsid w:val="00E56862"/>
    <w:rPr>
      <w:rFonts w:asciiTheme="minorHAnsi" w:hAnsiTheme="minorHAnsi"/>
      <w:b/>
      <w:i/>
      <w:iCs/>
    </w:rPr>
  </w:style>
  <w:style w:type="paragraph" w:styleId="NoSpacing">
    <w:name w:val="No Spacing"/>
    <w:basedOn w:val="Normal"/>
    <w:uiPriority w:val="1"/>
    <w:qFormat/>
    <w:rsid w:val="00E56862"/>
    <w:rPr>
      <w:szCs w:val="32"/>
    </w:rPr>
  </w:style>
  <w:style w:type="paragraph" w:styleId="ListParagraph">
    <w:name w:val="List Paragraph"/>
    <w:basedOn w:val="Normal"/>
    <w:uiPriority w:val="34"/>
    <w:qFormat/>
    <w:rsid w:val="00E56862"/>
    <w:pPr>
      <w:ind w:left="720"/>
      <w:contextualSpacing/>
    </w:pPr>
  </w:style>
  <w:style w:type="paragraph" w:styleId="Quote">
    <w:name w:val="Quote"/>
    <w:basedOn w:val="Normal"/>
    <w:next w:val="Normal"/>
    <w:link w:val="QuoteChar"/>
    <w:uiPriority w:val="29"/>
    <w:qFormat/>
    <w:rsid w:val="00E56862"/>
    <w:rPr>
      <w:i/>
    </w:rPr>
  </w:style>
  <w:style w:type="character" w:customStyle="1" w:styleId="QuoteChar">
    <w:name w:val="Quote Char"/>
    <w:basedOn w:val="DefaultParagraphFont"/>
    <w:link w:val="Quote"/>
    <w:uiPriority w:val="29"/>
    <w:rsid w:val="00E56862"/>
    <w:rPr>
      <w:i/>
      <w:sz w:val="24"/>
      <w:szCs w:val="24"/>
    </w:rPr>
  </w:style>
  <w:style w:type="paragraph" w:styleId="IntenseQuote">
    <w:name w:val="Intense Quote"/>
    <w:basedOn w:val="Normal"/>
    <w:next w:val="Normal"/>
    <w:link w:val="IntenseQuoteChar"/>
    <w:uiPriority w:val="30"/>
    <w:qFormat/>
    <w:rsid w:val="00E56862"/>
    <w:pPr>
      <w:ind w:left="720" w:right="720"/>
    </w:pPr>
    <w:rPr>
      <w:b/>
      <w:i/>
      <w:szCs w:val="22"/>
    </w:rPr>
  </w:style>
  <w:style w:type="character" w:customStyle="1" w:styleId="IntenseQuoteChar">
    <w:name w:val="Intense Quote Char"/>
    <w:basedOn w:val="DefaultParagraphFont"/>
    <w:link w:val="IntenseQuote"/>
    <w:uiPriority w:val="30"/>
    <w:rsid w:val="00E56862"/>
    <w:rPr>
      <w:b/>
      <w:i/>
      <w:sz w:val="24"/>
    </w:rPr>
  </w:style>
  <w:style w:type="character" w:styleId="SubtleEmphasis">
    <w:name w:val="Subtle Emphasis"/>
    <w:uiPriority w:val="19"/>
    <w:qFormat/>
    <w:rsid w:val="00E56862"/>
    <w:rPr>
      <w:i/>
      <w:color w:val="5A5A5A" w:themeColor="text1" w:themeTint="A5"/>
    </w:rPr>
  </w:style>
  <w:style w:type="character" w:styleId="IntenseEmphasis">
    <w:name w:val="Intense Emphasis"/>
    <w:basedOn w:val="DefaultParagraphFont"/>
    <w:uiPriority w:val="21"/>
    <w:qFormat/>
    <w:rsid w:val="00E56862"/>
    <w:rPr>
      <w:b/>
      <w:i/>
      <w:sz w:val="24"/>
      <w:szCs w:val="24"/>
      <w:u w:val="single"/>
    </w:rPr>
  </w:style>
  <w:style w:type="character" w:styleId="SubtleReference">
    <w:name w:val="Subtle Reference"/>
    <w:basedOn w:val="DefaultParagraphFont"/>
    <w:uiPriority w:val="31"/>
    <w:qFormat/>
    <w:rsid w:val="00E56862"/>
    <w:rPr>
      <w:sz w:val="24"/>
      <w:szCs w:val="24"/>
      <w:u w:val="single"/>
    </w:rPr>
  </w:style>
  <w:style w:type="character" w:styleId="IntenseReference">
    <w:name w:val="Intense Reference"/>
    <w:basedOn w:val="DefaultParagraphFont"/>
    <w:uiPriority w:val="32"/>
    <w:qFormat/>
    <w:rsid w:val="00E56862"/>
    <w:rPr>
      <w:b/>
      <w:sz w:val="24"/>
      <w:u w:val="single"/>
    </w:rPr>
  </w:style>
  <w:style w:type="character" w:styleId="BookTitle">
    <w:name w:val="Book Title"/>
    <w:basedOn w:val="DefaultParagraphFont"/>
    <w:uiPriority w:val="33"/>
    <w:qFormat/>
    <w:rsid w:val="00E56862"/>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56862"/>
    <w:pPr>
      <w:outlineLvl w:val="9"/>
    </w:pPr>
  </w:style>
  <w:style w:type="paragraph" w:styleId="BalloonText">
    <w:name w:val="Balloon Text"/>
    <w:basedOn w:val="Normal"/>
    <w:link w:val="BalloonTextChar"/>
    <w:uiPriority w:val="99"/>
    <w:semiHidden/>
    <w:unhideWhenUsed/>
    <w:rsid w:val="00DF507F"/>
    <w:rPr>
      <w:rFonts w:ascii="Tahoma" w:hAnsi="Tahoma" w:cs="Tahoma"/>
      <w:sz w:val="16"/>
      <w:szCs w:val="16"/>
    </w:rPr>
  </w:style>
  <w:style w:type="character" w:customStyle="1" w:styleId="BalloonTextChar">
    <w:name w:val="Balloon Text Char"/>
    <w:basedOn w:val="DefaultParagraphFont"/>
    <w:link w:val="BalloonText"/>
    <w:uiPriority w:val="99"/>
    <w:semiHidden/>
    <w:rsid w:val="00DF507F"/>
    <w:rPr>
      <w:rFonts w:ascii="Tahoma" w:hAnsi="Tahoma" w:cs="Tahoma"/>
      <w:sz w:val="16"/>
      <w:szCs w:val="16"/>
    </w:rPr>
  </w:style>
  <w:style w:type="paragraph" w:styleId="NormalWeb">
    <w:name w:val="Normal (Web)"/>
    <w:basedOn w:val="Normal"/>
    <w:uiPriority w:val="99"/>
    <w:unhideWhenUsed/>
    <w:rsid w:val="00AF4DA4"/>
    <w:pPr>
      <w:spacing w:before="100" w:beforeAutospacing="1" w:after="100" w:afterAutospacing="1"/>
    </w:pPr>
    <w:rPr>
      <w:rFonts w:ascii="Times New Roman" w:eastAsia="Times New Roman" w:hAnsi="Times New Roman"/>
      <w:lang w:bidi="ar-SA"/>
    </w:rPr>
  </w:style>
  <w:style w:type="character" w:styleId="Hyperlink">
    <w:name w:val="Hyperlink"/>
    <w:basedOn w:val="DefaultParagraphFont"/>
    <w:uiPriority w:val="99"/>
    <w:unhideWhenUsed/>
    <w:rsid w:val="00AF4DA4"/>
    <w:rPr>
      <w:color w:val="0000FF"/>
      <w:u w:val="single"/>
    </w:rPr>
  </w:style>
  <w:style w:type="character" w:customStyle="1" w:styleId="postdate">
    <w:name w:val="postdate"/>
    <w:basedOn w:val="DefaultParagraphFont"/>
    <w:rsid w:val="00190156"/>
  </w:style>
  <w:style w:type="paragraph" w:styleId="Header">
    <w:name w:val="header"/>
    <w:basedOn w:val="Normal"/>
    <w:link w:val="HeaderChar"/>
    <w:uiPriority w:val="99"/>
    <w:semiHidden/>
    <w:unhideWhenUsed/>
    <w:rsid w:val="001B265D"/>
    <w:pPr>
      <w:tabs>
        <w:tab w:val="center" w:pos="4680"/>
        <w:tab w:val="right" w:pos="9360"/>
      </w:tabs>
    </w:pPr>
  </w:style>
  <w:style w:type="character" w:customStyle="1" w:styleId="HeaderChar">
    <w:name w:val="Header Char"/>
    <w:basedOn w:val="DefaultParagraphFont"/>
    <w:link w:val="Header"/>
    <w:uiPriority w:val="99"/>
    <w:semiHidden/>
    <w:rsid w:val="001B265D"/>
    <w:rPr>
      <w:sz w:val="24"/>
      <w:szCs w:val="24"/>
    </w:rPr>
  </w:style>
  <w:style w:type="paragraph" w:styleId="Footer">
    <w:name w:val="footer"/>
    <w:basedOn w:val="Normal"/>
    <w:link w:val="FooterChar"/>
    <w:uiPriority w:val="99"/>
    <w:semiHidden/>
    <w:unhideWhenUsed/>
    <w:rsid w:val="001B265D"/>
    <w:pPr>
      <w:tabs>
        <w:tab w:val="center" w:pos="4680"/>
        <w:tab w:val="right" w:pos="9360"/>
      </w:tabs>
    </w:pPr>
  </w:style>
  <w:style w:type="character" w:customStyle="1" w:styleId="FooterChar">
    <w:name w:val="Footer Char"/>
    <w:basedOn w:val="DefaultParagraphFont"/>
    <w:link w:val="Footer"/>
    <w:uiPriority w:val="99"/>
    <w:semiHidden/>
    <w:rsid w:val="001B265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404671">
      <w:bodyDiv w:val="1"/>
      <w:marLeft w:val="0"/>
      <w:marRight w:val="0"/>
      <w:marTop w:val="0"/>
      <w:marBottom w:val="0"/>
      <w:divBdr>
        <w:top w:val="none" w:sz="0" w:space="0" w:color="auto"/>
        <w:left w:val="none" w:sz="0" w:space="0" w:color="auto"/>
        <w:bottom w:val="none" w:sz="0" w:space="0" w:color="auto"/>
        <w:right w:val="none" w:sz="0" w:space="0" w:color="auto"/>
      </w:divBdr>
    </w:div>
    <w:div w:id="350685232">
      <w:bodyDiv w:val="1"/>
      <w:marLeft w:val="0"/>
      <w:marRight w:val="0"/>
      <w:marTop w:val="0"/>
      <w:marBottom w:val="0"/>
      <w:divBdr>
        <w:top w:val="none" w:sz="0" w:space="0" w:color="auto"/>
        <w:left w:val="none" w:sz="0" w:space="0" w:color="auto"/>
        <w:bottom w:val="none" w:sz="0" w:space="0" w:color="auto"/>
        <w:right w:val="none" w:sz="0" w:space="0" w:color="auto"/>
      </w:divBdr>
    </w:div>
    <w:div w:id="666202963">
      <w:bodyDiv w:val="1"/>
      <w:marLeft w:val="0"/>
      <w:marRight w:val="0"/>
      <w:marTop w:val="0"/>
      <w:marBottom w:val="0"/>
      <w:divBdr>
        <w:top w:val="none" w:sz="0" w:space="0" w:color="auto"/>
        <w:left w:val="none" w:sz="0" w:space="0" w:color="auto"/>
        <w:bottom w:val="none" w:sz="0" w:space="0" w:color="auto"/>
        <w:right w:val="none" w:sz="0" w:space="0" w:color="auto"/>
      </w:divBdr>
    </w:div>
    <w:div w:id="844514597">
      <w:bodyDiv w:val="1"/>
      <w:marLeft w:val="0"/>
      <w:marRight w:val="0"/>
      <w:marTop w:val="0"/>
      <w:marBottom w:val="0"/>
      <w:divBdr>
        <w:top w:val="none" w:sz="0" w:space="0" w:color="auto"/>
        <w:left w:val="none" w:sz="0" w:space="0" w:color="auto"/>
        <w:bottom w:val="none" w:sz="0" w:space="0" w:color="auto"/>
        <w:right w:val="none" w:sz="0" w:space="0" w:color="auto"/>
      </w:divBdr>
    </w:div>
    <w:div w:id="917788095">
      <w:bodyDiv w:val="1"/>
      <w:marLeft w:val="0"/>
      <w:marRight w:val="0"/>
      <w:marTop w:val="0"/>
      <w:marBottom w:val="0"/>
      <w:divBdr>
        <w:top w:val="none" w:sz="0" w:space="0" w:color="auto"/>
        <w:left w:val="none" w:sz="0" w:space="0" w:color="auto"/>
        <w:bottom w:val="none" w:sz="0" w:space="0" w:color="auto"/>
        <w:right w:val="none" w:sz="0" w:space="0" w:color="auto"/>
      </w:divBdr>
    </w:div>
    <w:div w:id="1268926172">
      <w:bodyDiv w:val="1"/>
      <w:marLeft w:val="0"/>
      <w:marRight w:val="0"/>
      <w:marTop w:val="0"/>
      <w:marBottom w:val="0"/>
      <w:divBdr>
        <w:top w:val="none" w:sz="0" w:space="0" w:color="auto"/>
        <w:left w:val="none" w:sz="0" w:space="0" w:color="auto"/>
        <w:bottom w:val="none" w:sz="0" w:space="0" w:color="auto"/>
        <w:right w:val="none" w:sz="0" w:space="0" w:color="auto"/>
      </w:divBdr>
      <w:divsChild>
        <w:div w:id="1935163114">
          <w:marLeft w:val="0"/>
          <w:marRight w:val="0"/>
          <w:marTop w:val="0"/>
          <w:marBottom w:val="0"/>
          <w:divBdr>
            <w:top w:val="none" w:sz="0" w:space="0" w:color="auto"/>
            <w:left w:val="none" w:sz="0" w:space="0" w:color="auto"/>
            <w:bottom w:val="none" w:sz="0" w:space="0" w:color="auto"/>
            <w:right w:val="none" w:sz="0" w:space="0" w:color="auto"/>
          </w:divBdr>
        </w:div>
        <w:div w:id="2008745596">
          <w:marLeft w:val="0"/>
          <w:marRight w:val="0"/>
          <w:marTop w:val="0"/>
          <w:marBottom w:val="0"/>
          <w:divBdr>
            <w:top w:val="none" w:sz="0" w:space="0" w:color="auto"/>
            <w:left w:val="none" w:sz="0" w:space="0" w:color="auto"/>
            <w:bottom w:val="none" w:sz="0" w:space="0" w:color="auto"/>
            <w:right w:val="none" w:sz="0" w:space="0" w:color="auto"/>
          </w:divBdr>
          <w:divsChild>
            <w:div w:id="749888092">
              <w:marLeft w:val="0"/>
              <w:marRight w:val="0"/>
              <w:marTop w:val="0"/>
              <w:marBottom w:val="0"/>
              <w:divBdr>
                <w:top w:val="none" w:sz="0" w:space="0" w:color="auto"/>
                <w:left w:val="none" w:sz="0" w:space="0" w:color="auto"/>
                <w:bottom w:val="none" w:sz="0" w:space="0" w:color="auto"/>
                <w:right w:val="none" w:sz="0" w:space="0" w:color="auto"/>
              </w:divBdr>
              <w:divsChild>
                <w:div w:id="77667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888577">
      <w:bodyDiv w:val="1"/>
      <w:marLeft w:val="0"/>
      <w:marRight w:val="0"/>
      <w:marTop w:val="0"/>
      <w:marBottom w:val="0"/>
      <w:divBdr>
        <w:top w:val="none" w:sz="0" w:space="0" w:color="auto"/>
        <w:left w:val="none" w:sz="0" w:space="0" w:color="auto"/>
        <w:bottom w:val="none" w:sz="0" w:space="0" w:color="auto"/>
        <w:right w:val="none" w:sz="0" w:space="0" w:color="auto"/>
      </w:divBdr>
    </w:div>
    <w:div w:id="1405448748">
      <w:bodyDiv w:val="1"/>
      <w:marLeft w:val="0"/>
      <w:marRight w:val="0"/>
      <w:marTop w:val="0"/>
      <w:marBottom w:val="0"/>
      <w:divBdr>
        <w:top w:val="none" w:sz="0" w:space="0" w:color="auto"/>
        <w:left w:val="none" w:sz="0" w:space="0" w:color="auto"/>
        <w:bottom w:val="none" w:sz="0" w:space="0" w:color="auto"/>
        <w:right w:val="none" w:sz="0" w:space="0" w:color="auto"/>
      </w:divBdr>
    </w:div>
    <w:div w:id="1458064589">
      <w:bodyDiv w:val="1"/>
      <w:marLeft w:val="0"/>
      <w:marRight w:val="0"/>
      <w:marTop w:val="0"/>
      <w:marBottom w:val="0"/>
      <w:divBdr>
        <w:top w:val="none" w:sz="0" w:space="0" w:color="auto"/>
        <w:left w:val="none" w:sz="0" w:space="0" w:color="auto"/>
        <w:bottom w:val="none" w:sz="0" w:space="0" w:color="auto"/>
        <w:right w:val="none" w:sz="0" w:space="0" w:color="auto"/>
      </w:divBdr>
      <w:divsChild>
        <w:div w:id="1431000304">
          <w:marLeft w:val="0"/>
          <w:marRight w:val="0"/>
          <w:marTop w:val="0"/>
          <w:marBottom w:val="0"/>
          <w:divBdr>
            <w:top w:val="none" w:sz="0" w:space="0" w:color="auto"/>
            <w:left w:val="none" w:sz="0" w:space="0" w:color="auto"/>
            <w:bottom w:val="none" w:sz="0" w:space="0" w:color="auto"/>
            <w:right w:val="none" w:sz="0" w:space="0" w:color="auto"/>
          </w:divBdr>
        </w:div>
        <w:div w:id="1013191927">
          <w:marLeft w:val="0"/>
          <w:marRight w:val="0"/>
          <w:marTop w:val="0"/>
          <w:marBottom w:val="0"/>
          <w:divBdr>
            <w:top w:val="none" w:sz="0" w:space="0" w:color="auto"/>
            <w:left w:val="none" w:sz="0" w:space="0" w:color="auto"/>
            <w:bottom w:val="none" w:sz="0" w:space="0" w:color="auto"/>
            <w:right w:val="none" w:sz="0" w:space="0" w:color="auto"/>
          </w:divBdr>
          <w:divsChild>
            <w:div w:id="380177594">
              <w:marLeft w:val="0"/>
              <w:marRight w:val="0"/>
              <w:marTop w:val="0"/>
              <w:marBottom w:val="0"/>
              <w:divBdr>
                <w:top w:val="none" w:sz="0" w:space="0" w:color="auto"/>
                <w:left w:val="none" w:sz="0" w:space="0" w:color="auto"/>
                <w:bottom w:val="none" w:sz="0" w:space="0" w:color="auto"/>
                <w:right w:val="none" w:sz="0" w:space="0" w:color="auto"/>
              </w:divBdr>
              <w:divsChild>
                <w:div w:id="27787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4469">
      <w:bodyDiv w:val="1"/>
      <w:marLeft w:val="0"/>
      <w:marRight w:val="0"/>
      <w:marTop w:val="0"/>
      <w:marBottom w:val="0"/>
      <w:divBdr>
        <w:top w:val="none" w:sz="0" w:space="0" w:color="auto"/>
        <w:left w:val="none" w:sz="0" w:space="0" w:color="auto"/>
        <w:bottom w:val="none" w:sz="0" w:space="0" w:color="auto"/>
        <w:right w:val="none" w:sz="0" w:space="0" w:color="auto"/>
      </w:divBdr>
      <w:divsChild>
        <w:div w:id="875854751">
          <w:marLeft w:val="0"/>
          <w:marRight w:val="0"/>
          <w:marTop w:val="0"/>
          <w:marBottom w:val="0"/>
          <w:divBdr>
            <w:top w:val="none" w:sz="0" w:space="0" w:color="auto"/>
            <w:left w:val="none" w:sz="0" w:space="0" w:color="auto"/>
            <w:bottom w:val="none" w:sz="0" w:space="0" w:color="auto"/>
            <w:right w:val="none" w:sz="0" w:space="0" w:color="auto"/>
          </w:divBdr>
        </w:div>
        <w:div w:id="374280516">
          <w:marLeft w:val="0"/>
          <w:marRight w:val="0"/>
          <w:marTop w:val="0"/>
          <w:marBottom w:val="0"/>
          <w:divBdr>
            <w:top w:val="none" w:sz="0" w:space="0" w:color="auto"/>
            <w:left w:val="none" w:sz="0" w:space="0" w:color="auto"/>
            <w:bottom w:val="none" w:sz="0" w:space="0" w:color="auto"/>
            <w:right w:val="none" w:sz="0" w:space="0" w:color="auto"/>
          </w:divBdr>
          <w:divsChild>
            <w:div w:id="325213004">
              <w:marLeft w:val="0"/>
              <w:marRight w:val="0"/>
              <w:marTop w:val="0"/>
              <w:marBottom w:val="0"/>
              <w:divBdr>
                <w:top w:val="none" w:sz="0" w:space="0" w:color="auto"/>
                <w:left w:val="none" w:sz="0" w:space="0" w:color="auto"/>
                <w:bottom w:val="none" w:sz="0" w:space="0" w:color="auto"/>
                <w:right w:val="none" w:sz="0" w:space="0" w:color="auto"/>
              </w:divBdr>
              <w:divsChild>
                <w:div w:id="23501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363024">
      <w:bodyDiv w:val="1"/>
      <w:marLeft w:val="0"/>
      <w:marRight w:val="0"/>
      <w:marTop w:val="0"/>
      <w:marBottom w:val="0"/>
      <w:divBdr>
        <w:top w:val="none" w:sz="0" w:space="0" w:color="auto"/>
        <w:left w:val="none" w:sz="0" w:space="0" w:color="auto"/>
        <w:bottom w:val="none" w:sz="0" w:space="0" w:color="auto"/>
        <w:right w:val="none" w:sz="0" w:space="0" w:color="auto"/>
      </w:divBdr>
    </w:div>
    <w:div w:id="1976255468">
      <w:bodyDiv w:val="1"/>
      <w:marLeft w:val="0"/>
      <w:marRight w:val="0"/>
      <w:marTop w:val="0"/>
      <w:marBottom w:val="0"/>
      <w:divBdr>
        <w:top w:val="none" w:sz="0" w:space="0" w:color="auto"/>
        <w:left w:val="none" w:sz="0" w:space="0" w:color="auto"/>
        <w:bottom w:val="none" w:sz="0" w:space="0" w:color="auto"/>
        <w:right w:val="none" w:sz="0" w:space="0" w:color="auto"/>
      </w:divBdr>
    </w:div>
    <w:div w:id="199035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2</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Texas at Austin</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jbeckham</dc:creator>
  <cp:keywords/>
  <dc:description/>
  <cp:lastModifiedBy>Josh</cp:lastModifiedBy>
  <cp:revision>27</cp:revision>
  <dcterms:created xsi:type="dcterms:W3CDTF">2011-02-08T20:12:00Z</dcterms:created>
  <dcterms:modified xsi:type="dcterms:W3CDTF">2013-04-15T03:43:00Z</dcterms:modified>
</cp:coreProperties>
</file>